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REPUBLIKA HRVATSKA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STRUKOVNA ŠKOLA SISAK </w:t>
      </w:r>
    </w:p>
    <w:p w:rsidR="003262C0" w:rsidRPr="00DC7224" w:rsidRDefault="000662B5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Ivana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1B</w:t>
      </w:r>
      <w:r w:rsidR="003262C0" w:rsidRPr="00DC7224">
        <w:rPr>
          <w:rFonts w:eastAsia="Times New Roman" w:cstheme="minorHAnsi"/>
          <w:sz w:val="24"/>
          <w:szCs w:val="24"/>
          <w:lang w:eastAsia="hr-HR"/>
        </w:rPr>
        <w:t>, Sisak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KLASA: 112-01/2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sz w:val="24"/>
          <w:szCs w:val="24"/>
          <w:lang w:eastAsia="hr-HR"/>
        </w:rPr>
        <w:t>-01/01</w:t>
      </w:r>
    </w:p>
    <w:p w:rsidR="003262C0" w:rsidRPr="00DC7224" w:rsidRDefault="00FA5978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URBROJ: 2176-55-01-23</w:t>
      </w:r>
      <w:r w:rsidR="00585647" w:rsidRPr="00DC7224">
        <w:rPr>
          <w:rFonts w:eastAsia="Times New Roman" w:cstheme="minorHAnsi"/>
          <w:sz w:val="24"/>
          <w:szCs w:val="24"/>
          <w:lang w:eastAsia="hr-HR"/>
        </w:rPr>
        <w:t>-</w:t>
      </w:r>
      <w:r w:rsidR="00DC7224">
        <w:rPr>
          <w:rFonts w:eastAsia="Times New Roman" w:cstheme="minorHAnsi"/>
          <w:sz w:val="24"/>
          <w:szCs w:val="24"/>
          <w:lang w:eastAsia="hr-HR"/>
        </w:rPr>
        <w:t>8</w:t>
      </w:r>
      <w:bookmarkStart w:id="0" w:name="_GoBack"/>
      <w:bookmarkEnd w:id="0"/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Sisak, </w:t>
      </w:r>
      <w:r w:rsidR="00DC7224" w:rsidRPr="00DC7224">
        <w:rPr>
          <w:rFonts w:eastAsia="Times New Roman" w:cstheme="minorHAnsi"/>
          <w:sz w:val="24"/>
          <w:szCs w:val="24"/>
          <w:lang w:eastAsia="hr-HR"/>
        </w:rPr>
        <w:t>28</w:t>
      </w:r>
      <w:r w:rsidR="00531F52" w:rsidRPr="00DC7224">
        <w:rPr>
          <w:rFonts w:eastAsia="Times New Roman" w:cstheme="minorHAnsi"/>
          <w:sz w:val="24"/>
          <w:szCs w:val="24"/>
          <w:lang w:eastAsia="hr-HR"/>
        </w:rPr>
        <w:t>. veljače 2023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3262C0" w:rsidRPr="00DC7224" w:rsidRDefault="003262C0" w:rsidP="006E2026">
      <w:pPr>
        <w:spacing w:after="0" w:line="240" w:lineRule="auto"/>
        <w:ind w:right="-4477"/>
        <w:rPr>
          <w:rFonts w:eastAsia="Times New Roman" w:cstheme="minorHAnsi"/>
          <w:sz w:val="24"/>
          <w:szCs w:val="24"/>
          <w:lang w:eastAsia="hr-HR"/>
        </w:rPr>
      </w:pP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broj 87/08, 86/09, 92/10, 90/11, 5/12, 16/12, 86/12, 94/13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, 152/14, 07/17, 68/18, 98/19, </w:t>
      </w:r>
      <w:r w:rsidRPr="00DC7224">
        <w:rPr>
          <w:rFonts w:eastAsia="Times New Roman" w:cstheme="minorHAnsi"/>
          <w:sz w:val="24"/>
          <w:szCs w:val="24"/>
          <w:lang w:eastAsia="hr-HR"/>
        </w:rPr>
        <w:t>64/20</w:t>
      </w:r>
      <w:r w:rsidR="00FA5978" w:rsidRPr="00DC7224">
        <w:rPr>
          <w:rFonts w:eastAsia="Times New Roman" w:cstheme="minorHAnsi"/>
          <w:sz w:val="24"/>
          <w:szCs w:val="24"/>
          <w:lang w:eastAsia="hr-HR"/>
        </w:rPr>
        <w:t xml:space="preserve"> i 151/22</w:t>
      </w:r>
      <w:r w:rsidRPr="00DC7224">
        <w:rPr>
          <w:rFonts w:eastAsia="Times New Roman" w:cstheme="minorHAnsi"/>
          <w:sz w:val="24"/>
          <w:szCs w:val="24"/>
          <w:lang w:eastAsia="hr-HR"/>
        </w:rPr>
        <w:t>) Strukovna škola Sisak raspisuje</w:t>
      </w:r>
    </w:p>
    <w:p w:rsidR="003262C0" w:rsidRPr="00DC7224" w:rsidRDefault="003262C0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3262C0" w:rsidRPr="00DC7224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DC7224" w:rsidRDefault="003262C0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Nastavnik/</w:t>
      </w:r>
      <w:proofErr w:type="spellStart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ca</w:t>
      </w:r>
      <w:proofErr w:type="spellEnd"/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 xml:space="preserve"> </w:t>
      </w:r>
      <w:r w:rsidRPr="00DC7224">
        <w:rPr>
          <w:rFonts w:eastAsia="Times New Roman" w:cstheme="minorHAnsi"/>
          <w:b/>
          <w:sz w:val="24"/>
          <w:szCs w:val="24"/>
          <w:u w:val="single"/>
          <w:lang w:eastAsia="hr-HR"/>
        </w:rPr>
        <w:t>strukovnih predmeta - promet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–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1 izvršitelj/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na određeno,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puno radno vrijeme – </w:t>
      </w:r>
      <w:r w:rsidRPr="00DC7224">
        <w:rPr>
          <w:rFonts w:eastAsia="Times New Roman" w:cstheme="minorHAnsi"/>
          <w:sz w:val="24"/>
          <w:szCs w:val="24"/>
          <w:lang w:eastAsia="hr-HR"/>
        </w:rPr>
        <w:t>40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sati  tjedno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, zamjena za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porodiljni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dopust.</w:t>
      </w:r>
    </w:p>
    <w:p w:rsidR="008D4391" w:rsidRPr="00DC7224" w:rsidRDefault="008D4391" w:rsidP="008D4391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8D4391" w:rsidRPr="00DC7224" w:rsidRDefault="008D4391" w:rsidP="008D4391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Uvjeti:</w:t>
      </w:r>
    </w:p>
    <w:p w:rsidR="008D4391" w:rsidRPr="00DC7224" w:rsidRDefault="008D4391" w:rsidP="008D439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Uz opće uvjete za zasnivanje radnog odnosa, sukladno općim propisima o radu, kandidati moraju ispunjavati i posebne uvjete prema Zakonu o odgoju i obrazovanju u osnovnoj i srednjoj školi i </w:t>
      </w:r>
      <w:r w:rsidRPr="00DC7224">
        <w:rPr>
          <w:sz w:val="24"/>
          <w:szCs w:val="24"/>
        </w:rPr>
        <w:t xml:space="preserve"> Pravilniku o stručnoj spremi i pedagoško-psihološkom obrazovanju nastavnika u srednjem školstvu (NN broj 1/96 i 80/99)</w:t>
      </w:r>
      <w:r w:rsidRPr="00DC7224">
        <w:rPr>
          <w:sz w:val="24"/>
          <w:szCs w:val="24"/>
        </w:rPr>
        <w:t xml:space="preserve">, </w:t>
      </w:r>
      <w:r w:rsidRPr="00DC7224">
        <w:rPr>
          <w:sz w:val="24"/>
          <w:szCs w:val="24"/>
        </w:rPr>
        <w:t>Odluci o uvođenju strukovnog kurikuluma za stjecanje kvalifikacije Tehničar cestovnog prometa u obrazovnom sektoru Promet i l</w:t>
      </w:r>
      <w:r w:rsidRPr="00DC7224">
        <w:rPr>
          <w:sz w:val="24"/>
          <w:szCs w:val="24"/>
        </w:rPr>
        <w:t xml:space="preserve">ogistika (NN broj 41/2020), Odluci o donošenju izmjena i dopuna strukovnog kurikuluma za stjecanje kvalifikacije tehničar cestovnog prometa u obrazovnom sektoru promet i logistika (NN broj 18/22) </w:t>
      </w:r>
      <w:r w:rsidRPr="00DC7224">
        <w:rPr>
          <w:sz w:val="24"/>
          <w:szCs w:val="24"/>
        </w:rPr>
        <w:t>te Nastavnom planu i programu za područje graditeljstva, geodezije i građevinskih materijala</w:t>
      </w:r>
      <w:r w:rsidRPr="00DC7224">
        <w:rPr>
          <w:sz w:val="24"/>
          <w:szCs w:val="24"/>
        </w:rPr>
        <w:t>.</w:t>
      </w:r>
    </w:p>
    <w:p w:rsidR="008D4391" w:rsidRPr="00DC7224" w:rsidRDefault="008D4391" w:rsidP="006E202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Rok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za podnošenje prijava </w:t>
      </w:r>
      <w:r w:rsidR="000D18C4" w:rsidRPr="00DC7224">
        <w:rPr>
          <w:rFonts w:eastAsia="Times New Roman" w:cstheme="minorHAnsi"/>
          <w:bCs/>
          <w:sz w:val="24"/>
          <w:szCs w:val="24"/>
          <w:lang w:eastAsia="hr-HR"/>
        </w:rPr>
        <w:t xml:space="preserve">je </w:t>
      </w:r>
      <w:r w:rsidRPr="00DC7224">
        <w:rPr>
          <w:rFonts w:eastAsia="Times New Roman" w:cstheme="minorHAnsi"/>
          <w:b/>
          <w:bCs/>
          <w:sz w:val="24"/>
          <w:szCs w:val="24"/>
          <w:lang w:eastAsia="hr-HR"/>
        </w:rPr>
        <w:t>8 dana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Kandidati koji ispunjavaju tražene uvjete dužni su dostaviti: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vlastoručno potpisanu prijavu na natječaj 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životopis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dokaz o s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tečenoj stručnoj spremi (diploma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)</w:t>
      </w:r>
    </w:p>
    <w:p w:rsidR="00111E8C" w:rsidRPr="00DC7224" w:rsidRDefault="00BC4D2A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elektronički zapis/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potvrdu o podacima evidentiranim u matičnoj evidenciji Hrvatskog zavoda za mirovinsko osi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guranje,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ca </w:t>
      </w:r>
      <w:r w:rsidR="00111E8C"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</w:t>
      </w:r>
    </w:p>
    <w:p w:rsidR="00111E8C" w:rsidRPr="00DC7224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uvjerenje da se protiv podnositelja prijave ne vodi kazneni postupak za neko od kaznenih djela za koje postoji zapreka za zasnivanje radnog odnosa sukladno članku 106. Zakona o odgoju i obrazovanju u osnovnoj i srednjoj školi, ne starije od 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mjesec</w:t>
      </w:r>
      <w:r w:rsidR="008D4391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a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od dana raspisivanja natječaja.</w:t>
      </w:r>
    </w:p>
    <w:p w:rsidR="00995289" w:rsidRPr="00DC7224" w:rsidRDefault="00995289" w:rsidP="00995289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11E8C" w:rsidRPr="00DC7224" w:rsidRDefault="00995289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b/>
          <w:sz w:val="24"/>
          <w:szCs w:val="24"/>
          <w:lang w:eastAsia="hr-HR"/>
        </w:rPr>
        <w:t>Dodatna znanja i vještine</w:t>
      </w:r>
      <w:r w:rsidRPr="00DC7224">
        <w:rPr>
          <w:rFonts w:eastAsia="Times New Roman" w:cstheme="minorHAnsi"/>
          <w:sz w:val="24"/>
          <w:szCs w:val="24"/>
          <w:lang w:eastAsia="hr-HR"/>
        </w:rPr>
        <w:t>:</w:t>
      </w:r>
      <w:r w:rsidR="00B16D0E" w:rsidRPr="00DC7224">
        <w:rPr>
          <w:rFonts w:eastAsia="Times New Roman" w:cstheme="minorHAnsi"/>
          <w:sz w:val="24"/>
          <w:szCs w:val="24"/>
          <w:lang w:eastAsia="hr-HR"/>
        </w:rPr>
        <w:t xml:space="preserve"> Programiranje 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u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AutoCADU</w:t>
      </w:r>
      <w:proofErr w:type="spellEnd"/>
      <w:r w:rsidR="00B16D0E"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995289" w:rsidRPr="00DC7224" w:rsidRDefault="00995289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Kandidati koji su stekli inozemnu obrazovnu kvalifikaciju u inozemstvu dužni su u prijavi na natječaj priložiti rješenje određenog visokog učilišta o priznavanju potpune istovrijednosti </w:t>
      </w:r>
      <w:r w:rsidRPr="00DC7224">
        <w:rPr>
          <w:rFonts w:eastAsia="Times New Roman" w:cstheme="minorHAnsi"/>
          <w:sz w:val="24"/>
          <w:szCs w:val="24"/>
          <w:lang w:eastAsia="hr-HR"/>
        </w:rPr>
        <w:lastRenderedPageBreak/>
        <w:t>stranih školskih svjedodžbi i diploma (NN br.57/96 i 21/00) ili rješenje Agencije za znanost i 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Kandidat koji se poziva na pravo prednosti pri zapošljavanju u skladu s člankom 102. Zakona o hrvatskim braniteljima iz Domovinskog rata i članovima njihovih obitelji (NN 121/2017</w:t>
      </w:r>
      <w:r w:rsidR="00995289" w:rsidRPr="00DC7224">
        <w:rPr>
          <w:rFonts w:eastAsia="Times New Roman" w:cstheme="minorHAnsi"/>
          <w:sz w:val="24"/>
          <w:szCs w:val="24"/>
          <w:lang w:eastAsia="hr-HR"/>
        </w:rPr>
        <w:t>, 98/19, 84/21</w:t>
      </w:r>
      <w:r w:rsidRPr="00DC7224">
        <w:rPr>
          <w:rFonts w:eastAsia="Times New Roman" w:cstheme="minorHAnsi"/>
          <w:sz w:val="24"/>
          <w:szCs w:val="24"/>
          <w:lang w:eastAsia="hr-HR"/>
        </w:rPr>
        <w:t>), uz prijavu na  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111E8C" w:rsidRPr="00DC7224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hr-HR"/>
        </w:rPr>
      </w:pPr>
      <w:r w:rsidRPr="00DC722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" w:history="1"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https://branitelji.gov.hr/Use</w:t>
        </w:r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r</w:t>
        </w:r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DocsImages/NG/12%20Prosinac/Zapo%C5%A1ljavanje/POPIS%20DOKAZA%20ZA%20OSTVARIVANJE%20P</w:t>
        </w:r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R</w:t>
        </w:r>
        <w:r w:rsidRPr="00DC722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AVA%20PRI%20ZAPO%C5%A0LJAVANJU.pdf</w:t>
        </w:r>
      </w:hyperlink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D4056F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sljedećoj poveznici (</w:t>
      </w:r>
      <w:proofErr w:type="spellStart"/>
      <w:r w:rsidRPr="00DC7224">
        <w:rPr>
          <w:rFonts w:eastAsia="Times New Roman" w:cstheme="minorHAnsi"/>
          <w:sz w:val="24"/>
          <w:szCs w:val="24"/>
          <w:lang w:eastAsia="hr-HR"/>
        </w:rPr>
        <w:t>ctrl</w:t>
      </w:r>
      <w:proofErr w:type="spellEnd"/>
      <w:r w:rsidRPr="00DC7224">
        <w:rPr>
          <w:rFonts w:eastAsia="Times New Roman" w:cstheme="minorHAnsi"/>
          <w:sz w:val="24"/>
          <w:szCs w:val="24"/>
          <w:lang w:eastAsia="hr-HR"/>
        </w:rPr>
        <w:t xml:space="preserve"> + klik da biste otvorili poveznicu):</w:t>
      </w:r>
    </w:p>
    <w:p w:rsidR="00DC7224" w:rsidRPr="00DC7224" w:rsidRDefault="00DC7224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hyperlink r:id="rId6" w:history="1">
        <w:r w:rsidRPr="00DC7224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https://branitelji.gov.hr/UserDocsImages/dokumenti/Nikola/popis%20dokaza%20za%20ostvarivanje%20prava%20prednosti%20pri%2</w:t>
        </w:r>
        <w:r w:rsidRPr="00DC7224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0</w:t>
        </w:r>
        <w:r w:rsidRPr="00DC7224">
          <w:rPr>
            <w:rFonts w:eastAsia="Times New Roman" w:cstheme="minorHAnsi"/>
            <w:color w:val="0000FF"/>
            <w:sz w:val="24"/>
            <w:szCs w:val="24"/>
            <w:u w:val="single"/>
            <w:lang w:eastAsia="hr-HR"/>
          </w:rPr>
          <w:t>zapo%C5%A1ljavanju-%20Zakon%20o%20civilnim%20stradalnicima%20iz%20DR.pdf</w:t>
        </w:r>
      </w:hyperlink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Isprave se prilažu u neovjerenom presliku, a prije izbora kandidata predočit će se izvornik. </w:t>
      </w:r>
    </w:p>
    <w:p w:rsidR="00DC7224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Na natječaj</w:t>
      </w:r>
      <w:r w:rsidR="00DC7224" w:rsidRPr="00DC7224">
        <w:rPr>
          <w:rFonts w:eastAsia="Times New Roman" w:cstheme="minorHAnsi"/>
          <w:sz w:val="24"/>
          <w:szCs w:val="24"/>
          <w:lang w:eastAsia="hr-HR"/>
        </w:rPr>
        <w:t xml:space="preserve"> se mogu javiti osobe oba spola. </w:t>
      </w:r>
    </w:p>
    <w:p w:rsidR="00111E8C" w:rsidRPr="00DC7224" w:rsidRDefault="00111E8C" w:rsidP="00DC722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Prijave s dokazima o ispunjavanju propisanih uvjeta iz natječaja dostavljaju se u zatvorenoj omotnici osobno ili poštom </w:t>
      </w:r>
      <w:r w:rsidRPr="00DC7224">
        <w:rPr>
          <w:rFonts w:eastAsia="Times New Roman" w:cstheme="minorHAnsi"/>
          <w:bCs/>
          <w:sz w:val="24"/>
          <w:szCs w:val="24"/>
          <w:lang w:eastAsia="hr-HR"/>
        </w:rPr>
        <w:t>na adresu škole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: 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Strukovna škola Sisak, Ivana </w:t>
      </w:r>
      <w:proofErr w:type="spellStart"/>
      <w:r w:rsidRPr="00DC7224">
        <w:rPr>
          <w:rFonts w:eastAsia="Times New Roman" w:cstheme="minorHAnsi"/>
          <w:b/>
          <w:sz w:val="24"/>
          <w:szCs w:val="24"/>
          <w:lang w:eastAsia="hr-HR"/>
        </w:rPr>
        <w:t>Fistrovića</w:t>
      </w:r>
      <w:proofErr w:type="spellEnd"/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1B, 44000 Sisak (za natječaj)</w:t>
      </w:r>
      <w:r w:rsidRPr="00DC7224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111E8C" w:rsidRPr="00DC7224" w:rsidRDefault="00111E8C" w:rsidP="006E2026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lastRenderedPageBreak/>
        <w:t xml:space="preserve">O rezultatima natječaja kandidati će biti obaviješteni u zakonskom roku putem mrežne stranice škole </w:t>
      </w:r>
      <w:hyperlink r:id="rId7" w:history="1">
        <w:r w:rsidRPr="00DC7224">
          <w:rPr>
            <w:color w:val="0000FF"/>
            <w:sz w:val="24"/>
            <w:szCs w:val="24"/>
            <w:u w:val="single"/>
          </w:rPr>
          <w:t>http://ss-strukovna-sk.skole.hr/natje_aji</w:t>
        </w:r>
      </w:hyperlink>
      <w:r w:rsidRPr="00DC7224">
        <w:rPr>
          <w:rFonts w:eastAsia="Times New Roman" w:cstheme="minorHAnsi"/>
          <w:sz w:val="24"/>
          <w:szCs w:val="24"/>
          <w:lang w:eastAsia="hr-HR"/>
        </w:rPr>
        <w:t xml:space="preserve"> po okončanju natječaja.</w:t>
      </w:r>
    </w:p>
    <w:p w:rsidR="00111E8C" w:rsidRPr="00DC7224" w:rsidRDefault="00111E8C" w:rsidP="006E202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111E8C" w:rsidRPr="00DC7224" w:rsidRDefault="00111E8C" w:rsidP="006E2026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C7224">
        <w:rPr>
          <w:rFonts w:cstheme="minorHAnsi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DC7224" w:rsidRDefault="00111E8C" w:rsidP="006E2026">
      <w:p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DC7224" w:rsidRPr="00DC7224">
        <w:rPr>
          <w:rFonts w:eastAsia="Times New Roman" w:cstheme="minorHAnsi"/>
          <w:sz w:val="24"/>
          <w:szCs w:val="24"/>
          <w:lang w:eastAsia="hr-HR"/>
        </w:rPr>
        <w:t>28</w:t>
      </w:r>
      <w:r w:rsidR="00531F52" w:rsidRPr="00DC7224">
        <w:rPr>
          <w:rFonts w:eastAsia="Times New Roman" w:cstheme="minorHAnsi"/>
          <w:sz w:val="24"/>
          <w:szCs w:val="24"/>
          <w:lang w:eastAsia="hr-HR"/>
        </w:rPr>
        <w:t>. veljače 2023</w:t>
      </w:r>
      <w:r w:rsidRPr="00DC7224">
        <w:rPr>
          <w:rFonts w:eastAsia="Times New Roman" w:cstheme="minorHAnsi"/>
          <w:sz w:val="24"/>
          <w:szCs w:val="24"/>
          <w:lang w:eastAsia="hr-HR"/>
        </w:rPr>
        <w:t>, a trajat će do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DC7224" w:rsidRPr="00DC7224">
        <w:rPr>
          <w:rFonts w:eastAsia="Times New Roman" w:cstheme="minorHAnsi"/>
          <w:b/>
          <w:sz w:val="24"/>
          <w:szCs w:val="24"/>
          <w:lang w:eastAsia="hr-HR"/>
        </w:rPr>
        <w:t>08. ožujka</w:t>
      </w:r>
      <w:r w:rsidR="00531F52" w:rsidRPr="00DC7224">
        <w:rPr>
          <w:rFonts w:eastAsia="Times New Roman" w:cstheme="minorHAnsi"/>
          <w:b/>
          <w:sz w:val="24"/>
          <w:szCs w:val="24"/>
          <w:lang w:eastAsia="hr-HR"/>
        </w:rPr>
        <w:t xml:space="preserve"> 2023</w:t>
      </w:r>
      <w:r w:rsidRPr="00DC7224">
        <w:rPr>
          <w:rFonts w:eastAsia="Times New Roman" w:cstheme="minorHAnsi"/>
          <w:b/>
          <w:sz w:val="24"/>
          <w:szCs w:val="24"/>
          <w:lang w:eastAsia="hr-HR"/>
        </w:rPr>
        <w:t>. godine</w:t>
      </w:r>
      <w:r w:rsidRPr="00DC7224">
        <w:rPr>
          <w:rFonts w:eastAsia="Times New Roman" w:cstheme="minorHAnsi"/>
          <w:sz w:val="24"/>
          <w:szCs w:val="24"/>
          <w:lang w:eastAsia="hr-HR"/>
        </w:rPr>
        <w:t>.</w:t>
      </w: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111E8C" w:rsidRPr="00DC7224" w:rsidRDefault="00111E8C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C7224">
        <w:rPr>
          <w:rFonts w:eastAsia="Times New Roman" w:cstheme="minorHAnsi"/>
          <w:sz w:val="24"/>
          <w:szCs w:val="24"/>
          <w:lang w:eastAsia="hr-HR"/>
        </w:rPr>
        <w:t>Ravnatelj</w:t>
      </w:r>
    </w:p>
    <w:p w:rsidR="003262C0" w:rsidRDefault="00111E8C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Ivica Beloglavec, dipl.ing.</w:t>
      </w:r>
    </w:p>
    <w:p w:rsidR="00DC7224" w:rsidRPr="00DC7224" w:rsidRDefault="00DC7224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12437F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0D18C4" w:rsidRPr="00DC7224" w:rsidRDefault="0012437F" w:rsidP="00531F5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DC7224">
        <w:rPr>
          <w:rFonts w:eastAsia="Times New Roman" w:cstheme="minorHAnsi"/>
          <w:sz w:val="24"/>
          <w:szCs w:val="24"/>
          <w:lang w:eastAsia="hr-HR"/>
        </w:rPr>
        <w:t>..</w:t>
      </w:r>
      <w:r w:rsidR="000D18C4" w:rsidRPr="00DC7224">
        <w:rPr>
          <w:rFonts w:eastAsia="Times New Roman" w:cstheme="minorHAnsi"/>
          <w:sz w:val="24"/>
          <w:szCs w:val="24"/>
          <w:lang w:eastAsia="hr-HR"/>
        </w:rPr>
        <w:t>………………………………………</w:t>
      </w:r>
    </w:p>
    <w:p w:rsidR="003E427E" w:rsidRPr="00DC7224" w:rsidRDefault="003E427E" w:rsidP="006E2026">
      <w:pPr>
        <w:spacing w:line="240" w:lineRule="auto"/>
        <w:rPr>
          <w:sz w:val="24"/>
          <w:szCs w:val="24"/>
        </w:rPr>
      </w:pPr>
    </w:p>
    <w:sectPr w:rsidR="003E427E" w:rsidRPr="00DC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1D92CB8C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5838"/>
    <w:multiLevelType w:val="hybridMultilevel"/>
    <w:tmpl w:val="34CE4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71001"/>
    <w:rsid w:val="000942EC"/>
    <w:rsid w:val="000C15A3"/>
    <w:rsid w:val="000D18C4"/>
    <w:rsid w:val="00111E8C"/>
    <w:rsid w:val="0012437F"/>
    <w:rsid w:val="0030366C"/>
    <w:rsid w:val="003262C0"/>
    <w:rsid w:val="00350829"/>
    <w:rsid w:val="003E427E"/>
    <w:rsid w:val="004204B1"/>
    <w:rsid w:val="004C077B"/>
    <w:rsid w:val="004E53A8"/>
    <w:rsid w:val="00531F52"/>
    <w:rsid w:val="00585647"/>
    <w:rsid w:val="006E2026"/>
    <w:rsid w:val="0075773D"/>
    <w:rsid w:val="00765BBB"/>
    <w:rsid w:val="0077178C"/>
    <w:rsid w:val="00866C7F"/>
    <w:rsid w:val="00877EC4"/>
    <w:rsid w:val="008C46B6"/>
    <w:rsid w:val="008D4391"/>
    <w:rsid w:val="00954D1E"/>
    <w:rsid w:val="00975480"/>
    <w:rsid w:val="00995289"/>
    <w:rsid w:val="009B3851"/>
    <w:rsid w:val="009C18AD"/>
    <w:rsid w:val="009E7AA9"/>
    <w:rsid w:val="00A1195C"/>
    <w:rsid w:val="00A525BD"/>
    <w:rsid w:val="00A8611C"/>
    <w:rsid w:val="00B100B1"/>
    <w:rsid w:val="00B16D0E"/>
    <w:rsid w:val="00B63763"/>
    <w:rsid w:val="00BC4D2A"/>
    <w:rsid w:val="00C26443"/>
    <w:rsid w:val="00C867C8"/>
    <w:rsid w:val="00CB1DBC"/>
    <w:rsid w:val="00CD2BAB"/>
    <w:rsid w:val="00CD303E"/>
    <w:rsid w:val="00CF77A1"/>
    <w:rsid w:val="00D31525"/>
    <w:rsid w:val="00D4056F"/>
    <w:rsid w:val="00D70968"/>
    <w:rsid w:val="00DC3DAE"/>
    <w:rsid w:val="00DC7224"/>
    <w:rsid w:val="00E039D4"/>
    <w:rsid w:val="00E258AF"/>
    <w:rsid w:val="00E9314E"/>
    <w:rsid w:val="00EB1C3F"/>
    <w:rsid w:val="00F82524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D337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36</cp:revision>
  <cp:lastPrinted>2023-02-28T09:44:00Z</cp:lastPrinted>
  <dcterms:created xsi:type="dcterms:W3CDTF">2019-08-21T11:06:00Z</dcterms:created>
  <dcterms:modified xsi:type="dcterms:W3CDTF">2023-02-28T09:44:00Z</dcterms:modified>
</cp:coreProperties>
</file>